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新宋体"/>
          <w:b/>
          <w:bCs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</w:rPr>
        <w:t>中国人民政治协商会议</w:t>
      </w:r>
    </w:p>
    <w:p>
      <w:pPr>
        <w:jc w:val="center"/>
        <w:rPr>
          <w:rFonts w:ascii="新宋体" w:hAnsi="新宋体" w:eastAsia="新宋体" w:cs="新宋体"/>
          <w:b/>
          <w:bCs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</w:rPr>
        <w:t xml:space="preserve">三门峡市湖滨区十一届 </w:t>
      </w:r>
      <w:r>
        <w:rPr>
          <w:rFonts w:hint="eastAsia" w:ascii="新宋体" w:hAnsi="新宋体" w:eastAsia="新宋体" w:cs="新宋体"/>
          <w:b/>
          <w:bCs/>
          <w:sz w:val="52"/>
          <w:szCs w:val="52"/>
          <w:lang w:eastAsia="zh-CN"/>
        </w:rPr>
        <w:t>四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52"/>
          <w:szCs w:val="52"/>
        </w:rPr>
        <w:t xml:space="preserve"> 次会议</w:t>
      </w:r>
    </w:p>
    <w:p>
      <w:pPr>
        <w:jc w:val="center"/>
        <w:rPr>
          <w:rFonts w:ascii="新宋体" w:hAnsi="新宋体" w:eastAsia="新宋体" w:cs="新宋体"/>
          <w:b/>
          <w:bCs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</w:rPr>
        <w:t>提    案</w:t>
      </w:r>
    </w:p>
    <w:p>
      <w:pPr>
        <w:ind w:firstLine="960" w:firstLineChars="300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提案第     号 （                    类）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230"/>
        <w:gridCol w:w="1200"/>
        <w:gridCol w:w="810"/>
        <w:gridCol w:w="594"/>
        <w:gridCol w:w="156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案  由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第一提案人</w:t>
            </w:r>
          </w:p>
        </w:tc>
        <w:tc>
          <w:tcPr>
            <w:tcW w:w="1230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所  属</w:t>
            </w:r>
          </w:p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专委会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负责人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集体提案</w:t>
            </w:r>
          </w:p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单    位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界别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通讯地址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联名提案人签名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界别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专门委员会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  <w:tc>
          <w:tcPr>
            <w:tcW w:w="3436" w:type="dxa"/>
            <w:gridSpan w:val="3"/>
          </w:tcPr>
          <w:p>
            <w:pPr>
              <w:jc w:val="center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>提案理由：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解决办法：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审查意见：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rFonts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4B2A34"/>
    <w:rsid w:val="001B3B70"/>
    <w:rsid w:val="007A0762"/>
    <w:rsid w:val="009D72A9"/>
    <w:rsid w:val="00C23BE6"/>
    <w:rsid w:val="00C47EAC"/>
    <w:rsid w:val="00EE29C8"/>
    <w:rsid w:val="00F55714"/>
    <w:rsid w:val="08593EF9"/>
    <w:rsid w:val="3B4B2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360xt.cn</Company>
  <Pages>3</Pages>
  <Words>370</Words>
  <Characters>2109</Characters>
  <Lines>17</Lines>
  <Paragraphs>4</Paragraphs>
  <TotalTime>8</TotalTime>
  <ScaleCrop>false</ScaleCrop>
  <LinksUpToDate>false</LinksUpToDate>
  <CharactersWithSpaces>2475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2019-03-14T03:15:00Z</dcterms:created>
  <dc:creator>Administrator</dc:creator>
  <cp:lastModifiedBy>明月</cp:lastModifiedBy>
  <dcterms:modified xsi:type="dcterms:W3CDTF">2020-05-11T03:19:38Z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